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942E" w14:textId="77777777" w:rsidR="009C7C43" w:rsidRDefault="00081E27">
      <w:pPr>
        <w:spacing w:after="0" w:line="259" w:lineRule="auto"/>
        <w:ind w:left="56" w:firstLine="0"/>
        <w:jc w:val="center"/>
      </w:pPr>
      <w:r>
        <w:rPr>
          <w:noProof/>
        </w:rPr>
        <w:drawing>
          <wp:inline distT="0" distB="0" distL="0" distR="0" wp14:anchorId="7F76851A" wp14:editId="00DD4317">
            <wp:extent cx="867410" cy="867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6F69D13" w14:textId="77777777" w:rsidR="00CC2ECF" w:rsidRPr="001F40EC" w:rsidRDefault="00245E87" w:rsidP="00245E87">
      <w:pPr>
        <w:spacing w:after="0" w:line="259" w:lineRule="auto"/>
        <w:ind w:right="2"/>
        <w:jc w:val="center"/>
        <w:rPr>
          <w:rFonts w:ascii="Bookman Old Style" w:hAnsi="Bookman Old Style" w:cs="Arial"/>
          <w:b/>
          <w:sz w:val="24"/>
          <w:szCs w:val="24"/>
        </w:rPr>
      </w:pPr>
      <w:r w:rsidRPr="001F40EC">
        <w:rPr>
          <w:rFonts w:ascii="Bookman Old Style" w:hAnsi="Bookman Old Style" w:cs="Arial"/>
          <w:b/>
          <w:sz w:val="24"/>
          <w:szCs w:val="24"/>
        </w:rPr>
        <w:t>Fire Department</w:t>
      </w:r>
    </w:p>
    <w:p w14:paraId="4DF4BF1D" w14:textId="3A10B9F0" w:rsidR="009C7C43" w:rsidRPr="001F40EC" w:rsidRDefault="00CE4D44" w:rsidP="002805BD">
      <w:pPr>
        <w:spacing w:after="0" w:line="259" w:lineRule="auto"/>
        <w:ind w:right="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C2ECF" w:rsidRPr="001F40EC">
        <w:rPr>
          <w:rFonts w:ascii="Bookman Old Style" w:hAnsi="Bookman Old Style" w:cs="Arial"/>
          <w:b/>
          <w:sz w:val="24"/>
          <w:szCs w:val="24"/>
        </w:rPr>
        <w:t>Full Time Position</w:t>
      </w:r>
    </w:p>
    <w:p w14:paraId="415493E0" w14:textId="77777777" w:rsidR="009C7C43" w:rsidRPr="001F40EC" w:rsidRDefault="00081E27">
      <w:pPr>
        <w:spacing w:after="0" w:line="259" w:lineRule="auto"/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b/>
          <w:sz w:val="24"/>
          <w:szCs w:val="24"/>
        </w:rPr>
        <w:t xml:space="preserve">City of Isle of Palms, South Carolina </w:t>
      </w:r>
    </w:p>
    <w:p w14:paraId="64B9D822" w14:textId="77777777" w:rsidR="009C7C43" w:rsidRPr="001F40EC" w:rsidRDefault="00081E27" w:rsidP="002805BD">
      <w:pPr>
        <w:spacing w:after="0" w:line="259" w:lineRule="auto"/>
        <w:ind w:left="60" w:firstLine="0"/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48A56F6F" w14:textId="51D3216E" w:rsidR="00CC2ECF" w:rsidRDefault="00CC2ECF" w:rsidP="00CC2EC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F40EC">
        <w:rPr>
          <w:rFonts w:ascii="Bookman Old Style" w:hAnsi="Bookman Old Style" w:cs="Arial"/>
          <w:b/>
          <w:sz w:val="24"/>
          <w:szCs w:val="24"/>
        </w:rPr>
        <w:t>Firefighter</w:t>
      </w:r>
      <w:r w:rsidR="00CE4D44">
        <w:rPr>
          <w:rFonts w:ascii="Bookman Old Style" w:hAnsi="Bookman Old Style" w:cs="Arial"/>
          <w:b/>
          <w:sz w:val="24"/>
          <w:szCs w:val="24"/>
        </w:rPr>
        <w:t>/Paramedic</w:t>
      </w:r>
    </w:p>
    <w:p w14:paraId="1F7AE308" w14:textId="00FC1779" w:rsidR="00A7162A" w:rsidRDefault="00A7162A" w:rsidP="00CC2ECF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Starting Salary $</w:t>
      </w:r>
      <w:r w:rsidR="00D11E61">
        <w:rPr>
          <w:rFonts w:ascii="Bookman Old Style" w:hAnsi="Bookman Old Style" w:cs="Arial"/>
          <w:b/>
          <w:sz w:val="24"/>
          <w:szCs w:val="24"/>
        </w:rPr>
        <w:t>59,290(this base salary does not include built in overtime)</w:t>
      </w:r>
    </w:p>
    <w:p w14:paraId="5E30F3A8" w14:textId="2176601B" w:rsidR="00F31A06" w:rsidRPr="001F40EC" w:rsidRDefault="00F31A06" w:rsidP="00CC2ECF">
      <w:pPr>
        <w:jc w:val="center"/>
        <w:rPr>
          <w:rFonts w:ascii="Bookman Old Style" w:hAnsi="Bookman Old Style" w:cs="Arial"/>
          <w:b/>
          <w:color w:val="auto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Shift: 48/96</w:t>
      </w:r>
    </w:p>
    <w:p w14:paraId="0DB0E26C" w14:textId="2C5E5581" w:rsidR="00CC2ECF" w:rsidRPr="001F40EC" w:rsidRDefault="00CC2ECF" w:rsidP="00CC2ECF">
      <w:pPr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The City of Isle of Palms is accepting applications for the position of Firefighter</w:t>
      </w:r>
      <w:r w:rsidR="008B5C55">
        <w:rPr>
          <w:rFonts w:ascii="Bookman Old Style" w:hAnsi="Bookman Old Style" w:cs="Arial"/>
          <w:sz w:val="24"/>
          <w:szCs w:val="24"/>
        </w:rPr>
        <w:t>/Paramedic</w:t>
      </w:r>
      <w:r w:rsidRPr="001F40EC">
        <w:rPr>
          <w:rFonts w:ascii="Bookman Old Style" w:hAnsi="Bookman Old Style" w:cs="Arial"/>
          <w:sz w:val="24"/>
          <w:szCs w:val="24"/>
        </w:rPr>
        <w:t>.</w:t>
      </w:r>
    </w:p>
    <w:p w14:paraId="359F84C0" w14:textId="554BF34B" w:rsidR="002805BD" w:rsidRPr="001F40EC" w:rsidRDefault="002805BD" w:rsidP="00CC2ECF">
      <w:pPr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Must possess</w:t>
      </w:r>
      <w:r w:rsidR="00245E87" w:rsidRPr="001F40EC">
        <w:rPr>
          <w:rFonts w:ascii="Bookman Old Style" w:hAnsi="Bookman Old Style" w:cs="Arial"/>
          <w:sz w:val="24"/>
          <w:szCs w:val="24"/>
        </w:rPr>
        <w:t xml:space="preserve"> </w:t>
      </w:r>
      <w:r w:rsidR="00F32790" w:rsidRPr="001F40EC">
        <w:rPr>
          <w:rFonts w:ascii="Bookman Old Style" w:hAnsi="Bookman Old Style" w:cs="Arial"/>
          <w:sz w:val="24"/>
          <w:szCs w:val="24"/>
        </w:rPr>
        <w:t>a valid</w:t>
      </w:r>
      <w:r w:rsidR="00CC2ECF" w:rsidRPr="001F40EC">
        <w:rPr>
          <w:rFonts w:ascii="Bookman Old Style" w:hAnsi="Bookman Old Style" w:cs="Arial"/>
          <w:sz w:val="24"/>
          <w:szCs w:val="24"/>
        </w:rPr>
        <w:t xml:space="preserve"> driver’s license with</w:t>
      </w:r>
      <w:r w:rsidRPr="001F40EC">
        <w:rPr>
          <w:rFonts w:ascii="Bookman Old Style" w:hAnsi="Bookman Old Style" w:cs="Arial"/>
          <w:sz w:val="24"/>
          <w:szCs w:val="24"/>
        </w:rPr>
        <w:t xml:space="preserve"> the ability to obtain</w:t>
      </w:r>
      <w:r w:rsidR="00CC2ECF" w:rsidRPr="001F40EC">
        <w:rPr>
          <w:rFonts w:ascii="Bookman Old Style" w:hAnsi="Bookman Old Style" w:cs="Arial"/>
          <w:sz w:val="24"/>
          <w:szCs w:val="24"/>
        </w:rPr>
        <w:t xml:space="preserve"> a South Carolina Class E p</w:t>
      </w:r>
      <w:r w:rsidRPr="001F40EC">
        <w:rPr>
          <w:rFonts w:ascii="Bookman Old Style" w:hAnsi="Bookman Old Style" w:cs="Arial"/>
          <w:sz w:val="24"/>
          <w:szCs w:val="24"/>
        </w:rPr>
        <w:t>ermit within 4 weeks of hire.</w:t>
      </w:r>
    </w:p>
    <w:p w14:paraId="43B49B88" w14:textId="03AB834B" w:rsidR="00CC2ECF" w:rsidRPr="001F40EC" w:rsidRDefault="002805BD" w:rsidP="00CC2ECF">
      <w:pPr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 xml:space="preserve"> </w:t>
      </w:r>
      <w:r w:rsidR="00F32790">
        <w:rPr>
          <w:rFonts w:ascii="Bookman Old Style" w:hAnsi="Bookman Old Style" w:cs="Arial"/>
          <w:sz w:val="24"/>
          <w:szCs w:val="24"/>
        </w:rPr>
        <w:t xml:space="preserve"> </w:t>
      </w:r>
      <w:r w:rsidR="00F32790" w:rsidRPr="00F32790">
        <w:rPr>
          <w:rFonts w:ascii="Bookman Old Style" w:hAnsi="Bookman Old Style" w:cs="Arial"/>
          <w:b/>
          <w:bCs/>
          <w:sz w:val="24"/>
          <w:szCs w:val="24"/>
        </w:rPr>
        <w:t>Must have Firefighter I &amp; II and</w:t>
      </w:r>
      <w:r w:rsidR="00CC2ECF" w:rsidRPr="00F32790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965605">
        <w:rPr>
          <w:rFonts w:ascii="Bookman Old Style" w:hAnsi="Bookman Old Style" w:cs="Arial"/>
          <w:b/>
          <w:bCs/>
          <w:sz w:val="24"/>
          <w:szCs w:val="24"/>
        </w:rPr>
        <w:t>Paramedic Certification</w:t>
      </w:r>
    </w:p>
    <w:p w14:paraId="02BF8BD3" w14:textId="3FE12ECE" w:rsidR="00CC2ECF" w:rsidRPr="001F40EC" w:rsidRDefault="00CC2ECF" w:rsidP="00CC2ECF">
      <w:pPr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Applicants must consent to a background chec</w:t>
      </w:r>
      <w:r w:rsidR="001F40EC" w:rsidRPr="001F40EC">
        <w:rPr>
          <w:rFonts w:ascii="Bookman Old Style" w:hAnsi="Bookman Old Style" w:cs="Arial"/>
          <w:sz w:val="24"/>
          <w:szCs w:val="24"/>
        </w:rPr>
        <w:t>k, preemployment physical, and</w:t>
      </w:r>
      <w:r w:rsidR="008E44D5" w:rsidRPr="001F40EC">
        <w:rPr>
          <w:rFonts w:ascii="Bookman Old Style" w:hAnsi="Bookman Old Style" w:cs="Arial"/>
          <w:sz w:val="24"/>
          <w:szCs w:val="24"/>
        </w:rPr>
        <w:t xml:space="preserve"> drug </w:t>
      </w:r>
      <w:r w:rsidR="00F32790" w:rsidRPr="001F40EC">
        <w:rPr>
          <w:rFonts w:ascii="Bookman Old Style" w:hAnsi="Bookman Old Style" w:cs="Arial"/>
          <w:sz w:val="24"/>
          <w:szCs w:val="24"/>
        </w:rPr>
        <w:t>test.</w:t>
      </w:r>
    </w:p>
    <w:p w14:paraId="0963C1D9" w14:textId="77777777" w:rsidR="00CC2ECF" w:rsidRPr="001F40EC" w:rsidRDefault="00CC2ECF" w:rsidP="00CC2ECF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D574C2A" w14:textId="67E2C14B" w:rsidR="00CC2ECF" w:rsidRPr="00965605" w:rsidRDefault="00CC2ECF" w:rsidP="00965605">
      <w:pPr>
        <w:spacing w:after="149" w:line="249" w:lineRule="auto"/>
        <w:ind w:left="-5"/>
        <w:jc w:val="center"/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eastAsia="Calibri" w:hAnsi="Bookman Old Style" w:cs="Arial"/>
          <w:sz w:val="24"/>
          <w:szCs w:val="24"/>
        </w:rPr>
        <w:t xml:space="preserve">To apply visit the City website at: </w:t>
      </w:r>
      <w:hyperlink r:id="rId8">
        <w:r w:rsidRPr="001F40EC">
          <w:rPr>
            <w:rFonts w:ascii="Bookman Old Style" w:eastAsia="Calibri" w:hAnsi="Bookman Old Style" w:cs="Arial"/>
            <w:sz w:val="24"/>
            <w:szCs w:val="24"/>
          </w:rPr>
          <w:t xml:space="preserve"> </w:t>
        </w:r>
      </w:hyperlink>
      <w:r w:rsidRPr="001F40EC">
        <w:rPr>
          <w:rFonts w:ascii="Bookman Old Style" w:eastAsia="Calibri" w:hAnsi="Bookman Old Style" w:cs="Arial"/>
          <w:sz w:val="24"/>
          <w:szCs w:val="24"/>
        </w:rPr>
        <w:t xml:space="preserve"> </w:t>
      </w:r>
      <w:hyperlink r:id="rId9" w:history="1">
        <w:r w:rsidR="008E44D5" w:rsidRPr="001F40EC">
          <w:rPr>
            <w:rFonts w:ascii="Bookman Old Style" w:hAnsi="Bookman Old Style" w:cs="Arial"/>
            <w:color w:val="0000FF"/>
            <w:sz w:val="24"/>
            <w:szCs w:val="24"/>
            <w:u w:val="single"/>
          </w:rPr>
          <w:t>Online Application for Employment (cognitoforms.com)</w:t>
        </w:r>
      </w:hyperlink>
      <w:r w:rsidR="008E44D5" w:rsidRPr="001F40EC">
        <w:rPr>
          <w:rFonts w:ascii="Bookman Old Style" w:hAnsi="Bookman Old Style" w:cs="Arial"/>
          <w:sz w:val="24"/>
          <w:szCs w:val="24"/>
        </w:rPr>
        <w:t xml:space="preserve"> </w:t>
      </w:r>
    </w:p>
    <w:p w14:paraId="7533161C" w14:textId="20570AAF" w:rsidR="001F40EC" w:rsidRDefault="008E44D5" w:rsidP="00F32790">
      <w:pPr>
        <w:spacing w:after="149" w:line="249" w:lineRule="auto"/>
        <w:ind w:left="-5"/>
        <w:jc w:val="center"/>
        <w:rPr>
          <w:rFonts w:ascii="Bookman Old Style" w:eastAsia="Calibri" w:hAnsi="Bookman Old Style" w:cs="Arial"/>
          <w:b/>
          <w:bCs/>
          <w:sz w:val="24"/>
          <w:szCs w:val="24"/>
        </w:rPr>
      </w:pPr>
      <w:r w:rsidRPr="001F40EC">
        <w:rPr>
          <w:rFonts w:ascii="Bookman Old Style" w:eastAsia="Calibri" w:hAnsi="Bookman Old Style" w:cs="Arial"/>
          <w:b/>
          <w:bCs/>
          <w:sz w:val="24"/>
          <w:szCs w:val="24"/>
        </w:rPr>
        <w:t xml:space="preserve">Application </w:t>
      </w:r>
      <w:r w:rsidR="001F40EC">
        <w:rPr>
          <w:rFonts w:ascii="Bookman Old Style" w:eastAsia="Calibri" w:hAnsi="Bookman Old Style" w:cs="Arial"/>
          <w:b/>
          <w:bCs/>
          <w:sz w:val="24"/>
          <w:szCs w:val="24"/>
        </w:rPr>
        <w:t>D</w:t>
      </w:r>
      <w:r w:rsidRPr="001F40EC">
        <w:rPr>
          <w:rFonts w:ascii="Bookman Old Style" w:eastAsia="Calibri" w:hAnsi="Bookman Old Style" w:cs="Arial"/>
          <w:b/>
          <w:bCs/>
          <w:sz w:val="24"/>
          <w:szCs w:val="24"/>
        </w:rPr>
        <w:t xml:space="preserve">eadline: </w:t>
      </w:r>
      <w:r w:rsidR="00F32790">
        <w:rPr>
          <w:rFonts w:ascii="Bookman Old Style" w:eastAsia="Calibri" w:hAnsi="Bookman Old Style" w:cs="Arial"/>
          <w:b/>
          <w:bCs/>
          <w:sz w:val="24"/>
          <w:szCs w:val="24"/>
        </w:rPr>
        <w:t>Until Filled</w:t>
      </w:r>
    </w:p>
    <w:p w14:paraId="7FB276CC" w14:textId="77777777" w:rsidR="00965605" w:rsidRPr="00F26DE5" w:rsidRDefault="00965605" w:rsidP="00F32790">
      <w:pPr>
        <w:spacing w:after="149" w:line="249" w:lineRule="auto"/>
        <w:ind w:left="-5"/>
        <w:jc w:val="center"/>
        <w:rPr>
          <w:rFonts w:ascii="Bookman Old Style" w:eastAsia="Calibri" w:hAnsi="Bookman Old Style" w:cs="Arial"/>
          <w:sz w:val="24"/>
          <w:szCs w:val="24"/>
        </w:rPr>
      </w:pPr>
    </w:p>
    <w:p w14:paraId="2911CD9D" w14:textId="77777777" w:rsidR="00CC2ECF" w:rsidRPr="001F40EC" w:rsidRDefault="00CC2ECF" w:rsidP="00CC2ECF">
      <w:pPr>
        <w:rPr>
          <w:rFonts w:ascii="Bookman Old Style" w:hAnsi="Bookman Old Style" w:cs="Arial"/>
          <w:b/>
          <w:sz w:val="24"/>
          <w:szCs w:val="24"/>
        </w:rPr>
      </w:pPr>
      <w:r w:rsidRPr="001F40EC">
        <w:rPr>
          <w:rFonts w:ascii="Bookman Old Style" w:hAnsi="Bookman Old Style" w:cs="Arial"/>
          <w:b/>
          <w:sz w:val="24"/>
          <w:szCs w:val="24"/>
        </w:rPr>
        <w:t>Education, Training and Experience:</w:t>
      </w:r>
    </w:p>
    <w:p w14:paraId="2B09B828" w14:textId="77777777" w:rsidR="00CC2ECF" w:rsidRPr="001F40EC" w:rsidRDefault="00CC2ECF" w:rsidP="001F40EC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Graduation from an accredited high school or GED.</w:t>
      </w:r>
    </w:p>
    <w:p w14:paraId="2EEAB23F" w14:textId="77777777" w:rsidR="00CC2ECF" w:rsidRPr="001F40EC" w:rsidRDefault="00CC2ECF" w:rsidP="001F40EC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Possession of a valid driver’s license</w:t>
      </w:r>
    </w:p>
    <w:p w14:paraId="7CC4DAF2" w14:textId="77777777" w:rsidR="00CC2ECF" w:rsidRPr="001F40EC" w:rsidRDefault="00CC2ECF" w:rsidP="001F40EC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Possession of a valid South Carolina Class E driver’s permit within four weeks of employment.</w:t>
      </w:r>
    </w:p>
    <w:p w14:paraId="23FF4D3A" w14:textId="29DD04E5" w:rsidR="00CC2ECF" w:rsidRPr="00965605" w:rsidRDefault="00CC2ECF" w:rsidP="00965605">
      <w:pPr>
        <w:widowControl w:val="0"/>
        <w:numPr>
          <w:ilvl w:val="0"/>
          <w:numId w:val="6"/>
        </w:numPr>
        <w:snapToGrid w:val="0"/>
        <w:spacing w:after="0" w:line="240" w:lineRule="auto"/>
        <w:rPr>
          <w:rFonts w:ascii="Arial" w:hAnsi="Arial"/>
        </w:rPr>
      </w:pPr>
      <w:r w:rsidRPr="001F40EC">
        <w:rPr>
          <w:rFonts w:ascii="Bookman Old Style" w:hAnsi="Bookman Old Style" w:cs="Arial"/>
          <w:sz w:val="24"/>
          <w:szCs w:val="24"/>
        </w:rPr>
        <w:t>Completion of requirements of NFPA, IFSAC or Pro Board</w:t>
      </w:r>
      <w:r w:rsidR="00D11E61">
        <w:rPr>
          <w:rFonts w:ascii="Bookman Old Style" w:hAnsi="Bookman Old Style" w:cs="Arial"/>
          <w:sz w:val="24"/>
          <w:szCs w:val="24"/>
        </w:rPr>
        <w:t xml:space="preserve"> for</w:t>
      </w:r>
      <w:r w:rsidRPr="001F40EC">
        <w:rPr>
          <w:rFonts w:ascii="Bookman Old Style" w:hAnsi="Bookman Old Style" w:cs="Arial"/>
          <w:sz w:val="24"/>
          <w:szCs w:val="24"/>
        </w:rPr>
        <w:t xml:space="preserve"> </w:t>
      </w:r>
      <w:r w:rsidRPr="005829EA">
        <w:rPr>
          <w:rFonts w:ascii="Bookman Old Style" w:hAnsi="Bookman Old Style" w:cs="Arial"/>
          <w:b/>
          <w:bCs/>
          <w:sz w:val="24"/>
          <w:szCs w:val="24"/>
        </w:rPr>
        <w:t>Firefighter I</w:t>
      </w:r>
      <w:r w:rsidR="00457100" w:rsidRPr="005829EA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5829EA" w:rsidRPr="005829EA">
        <w:rPr>
          <w:rFonts w:ascii="Bookman Old Style" w:hAnsi="Bookman Old Style" w:cs="Arial"/>
          <w:b/>
          <w:bCs/>
          <w:sz w:val="24"/>
          <w:szCs w:val="24"/>
        </w:rPr>
        <w:t>&amp; Firefighter II</w:t>
      </w:r>
      <w:r w:rsidR="00457100" w:rsidRPr="005829EA">
        <w:rPr>
          <w:rFonts w:ascii="Bookman Old Style" w:hAnsi="Bookman Old Style" w:cs="Arial"/>
          <w:b/>
          <w:bCs/>
          <w:sz w:val="24"/>
          <w:szCs w:val="24"/>
        </w:rPr>
        <w:t>.</w:t>
      </w:r>
      <w:r w:rsidR="00965605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965605" w:rsidRPr="00965605">
        <w:rPr>
          <w:rFonts w:ascii="Bookman Old Style" w:hAnsi="Bookman Old Style" w:cs="Arial"/>
          <w:sz w:val="24"/>
          <w:szCs w:val="24"/>
        </w:rPr>
        <w:t>And be</w:t>
      </w:r>
      <w:r w:rsidR="00965605">
        <w:rPr>
          <w:rFonts w:ascii="Arial" w:hAnsi="Arial"/>
        </w:rPr>
        <w:t xml:space="preserve"> </w:t>
      </w:r>
      <w:r w:rsidR="00965605" w:rsidRPr="00965605">
        <w:rPr>
          <w:rFonts w:ascii="Arial" w:hAnsi="Arial"/>
          <w:b/>
          <w:bCs/>
        </w:rPr>
        <w:t>certified as a Paramedic</w:t>
      </w:r>
      <w:r w:rsidR="00965605">
        <w:rPr>
          <w:rFonts w:ascii="Arial" w:hAnsi="Arial"/>
        </w:rPr>
        <w:t xml:space="preserve"> in the state of Suth Carolina.</w:t>
      </w:r>
    </w:p>
    <w:p w14:paraId="14425D66" w14:textId="5C44162A" w:rsidR="00CC2ECF" w:rsidRDefault="00CC2ECF" w:rsidP="001F40EC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1F40EC">
        <w:rPr>
          <w:rFonts w:ascii="Bookman Old Style" w:hAnsi="Bookman Old Style" w:cs="Arial"/>
          <w:sz w:val="24"/>
          <w:szCs w:val="24"/>
        </w:rPr>
        <w:t>Successful completion of NIMS, ICS or equivalency (IS-100, IS-200, IS-700, IS-800) within six months of hire.</w:t>
      </w:r>
    </w:p>
    <w:p w14:paraId="3B132B0A" w14:textId="1BCA5610" w:rsidR="001825D6" w:rsidRDefault="001825D6" w:rsidP="001825D6">
      <w:pPr>
        <w:ind w:left="360" w:firstLine="0"/>
        <w:rPr>
          <w:rFonts w:ascii="Bookman Old Style" w:hAnsi="Bookman Old Style" w:cs="Arial"/>
          <w:sz w:val="24"/>
          <w:szCs w:val="24"/>
        </w:rPr>
      </w:pPr>
    </w:p>
    <w:p w14:paraId="3C545F4E" w14:textId="467C89D8" w:rsidR="001825D6" w:rsidRPr="00F26DE5" w:rsidRDefault="001825D6" w:rsidP="001825D6">
      <w:pPr>
        <w:ind w:left="360" w:firstLine="0"/>
        <w:rPr>
          <w:rFonts w:ascii="Bookman Old Style" w:hAnsi="Bookman Old Style" w:cs="Arial"/>
          <w:b/>
          <w:bCs/>
          <w:sz w:val="24"/>
          <w:szCs w:val="24"/>
        </w:rPr>
      </w:pPr>
      <w:r w:rsidRPr="00F26DE5">
        <w:rPr>
          <w:rFonts w:ascii="Bookman Old Style" w:hAnsi="Bookman Old Style" w:cs="Arial"/>
          <w:b/>
          <w:bCs/>
          <w:sz w:val="24"/>
          <w:szCs w:val="24"/>
        </w:rPr>
        <w:t>Benefits:</w:t>
      </w:r>
    </w:p>
    <w:p w14:paraId="33981564" w14:textId="77777777" w:rsidR="00F26DE5" w:rsidRPr="00F26DE5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 xml:space="preserve">100% paid health insurance for employee    </w:t>
      </w:r>
    </w:p>
    <w:p w14:paraId="08B2B742" w14:textId="77777777" w:rsidR="00F26DE5" w:rsidRPr="00F26DE5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 xml:space="preserve">50% premium coverage for spouse/dependent(s) </w:t>
      </w:r>
    </w:p>
    <w:p w14:paraId="365E10CE" w14:textId="0C342228" w:rsidR="00F26DE5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>Pension-</w:t>
      </w:r>
      <w:r w:rsidR="00945B0A">
        <w:rPr>
          <w:rFonts w:ascii="Bookman Old Style" w:hAnsi="Bookman Old Style" w:cs="Arial"/>
          <w:sz w:val="24"/>
          <w:szCs w:val="24"/>
        </w:rPr>
        <w:t>y</w:t>
      </w:r>
      <w:r w:rsidRPr="00F26DE5">
        <w:rPr>
          <w:rFonts w:ascii="Bookman Old Style" w:hAnsi="Bookman Old Style" w:cs="Arial"/>
          <w:sz w:val="24"/>
          <w:szCs w:val="24"/>
        </w:rPr>
        <w:t>ou contribute 9.75%, City contributes 20.24%</w:t>
      </w:r>
    </w:p>
    <w:p w14:paraId="1991902E" w14:textId="1CF321A2" w:rsidR="00F26DE5" w:rsidRPr="00F26DE5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 xml:space="preserve"> 12 Paid holidays  </w:t>
      </w:r>
    </w:p>
    <w:p w14:paraId="76310DF9" w14:textId="77777777" w:rsidR="00F32790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 xml:space="preserve">2 </w:t>
      </w:r>
      <w:proofErr w:type="spellStart"/>
      <w:r w:rsidRPr="00F26DE5">
        <w:rPr>
          <w:rFonts w:ascii="Bookman Old Style" w:hAnsi="Bookman Old Style" w:cs="Arial"/>
          <w:sz w:val="24"/>
          <w:szCs w:val="24"/>
        </w:rPr>
        <w:t>weeks vacation</w:t>
      </w:r>
      <w:proofErr w:type="spellEnd"/>
      <w:r w:rsidRPr="00F26DE5">
        <w:rPr>
          <w:rFonts w:ascii="Bookman Old Style" w:hAnsi="Bookman Old Style" w:cs="Arial"/>
          <w:sz w:val="24"/>
          <w:szCs w:val="24"/>
        </w:rPr>
        <w:t xml:space="preserve"> accrual to start</w:t>
      </w:r>
    </w:p>
    <w:p w14:paraId="55C0BB12" w14:textId="691FC870" w:rsidR="00F26DE5" w:rsidRPr="00F26DE5" w:rsidRDefault="00F32790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12 Six Days Annually</w:t>
      </w:r>
      <w:r w:rsidR="001825D6" w:rsidRPr="00F26DE5">
        <w:rPr>
          <w:rFonts w:ascii="Bookman Old Style" w:hAnsi="Bookman Old Style" w:cs="Arial"/>
          <w:sz w:val="24"/>
          <w:szCs w:val="24"/>
        </w:rPr>
        <w:t xml:space="preserve"> </w:t>
      </w:r>
    </w:p>
    <w:p w14:paraId="32C10BFF" w14:textId="1979AC64" w:rsidR="001825D6" w:rsidRDefault="001825D6" w:rsidP="00F26DE5">
      <w:pPr>
        <w:pStyle w:val="ListParagraph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 w:rsidRPr="00F26DE5">
        <w:rPr>
          <w:rFonts w:ascii="Bookman Old Style" w:hAnsi="Bookman Old Style" w:cs="Arial"/>
          <w:sz w:val="24"/>
          <w:szCs w:val="24"/>
        </w:rPr>
        <w:t xml:space="preserve">Tuition Reimbursement  </w:t>
      </w:r>
    </w:p>
    <w:p w14:paraId="0DBC8565" w14:textId="77777777" w:rsidR="008B5C55" w:rsidRDefault="008B5C55" w:rsidP="008B5C55">
      <w:pPr>
        <w:rPr>
          <w:rFonts w:ascii="Bookman Old Style" w:hAnsi="Bookman Old Style" w:cs="Arial"/>
          <w:sz w:val="24"/>
          <w:szCs w:val="24"/>
        </w:rPr>
      </w:pPr>
    </w:p>
    <w:p w14:paraId="46ED3C85" w14:textId="77777777" w:rsidR="008B5C55" w:rsidRDefault="008B5C55" w:rsidP="008B5C55">
      <w:pPr>
        <w:rPr>
          <w:rFonts w:ascii="Bookman Old Style" w:hAnsi="Bookman Old Style" w:cs="Arial"/>
          <w:sz w:val="24"/>
          <w:szCs w:val="24"/>
        </w:rPr>
      </w:pPr>
    </w:p>
    <w:p w14:paraId="6C1C2122" w14:textId="77777777" w:rsidR="008B5C55" w:rsidRDefault="008B5C55" w:rsidP="008B5C55">
      <w:pPr>
        <w:rPr>
          <w:rFonts w:ascii="Bookman Old Style" w:hAnsi="Bookman Old Style" w:cs="Arial"/>
          <w:sz w:val="24"/>
          <w:szCs w:val="24"/>
        </w:rPr>
      </w:pPr>
    </w:p>
    <w:p w14:paraId="22A0BC83" w14:textId="16378CAA" w:rsidR="008B5C55" w:rsidRPr="008B5C55" w:rsidRDefault="008B5C55" w:rsidP="008B5C55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EOE</w:t>
      </w:r>
    </w:p>
    <w:sectPr w:rsidR="008B5C55" w:rsidRPr="008B5C55" w:rsidSect="00CD7FEE">
      <w:endnotePr>
        <w:numFmt w:val="decimal"/>
      </w:endnotePr>
      <w:pgSz w:w="12240" w:h="15840"/>
      <w:pgMar w:top="576" w:right="720" w:bottom="576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3070" w14:textId="77777777" w:rsidR="00121F3B" w:rsidRDefault="00121F3B" w:rsidP="00101A3E">
      <w:pPr>
        <w:spacing w:after="0" w:line="240" w:lineRule="auto"/>
      </w:pPr>
      <w:r>
        <w:separator/>
      </w:r>
    </w:p>
  </w:endnote>
  <w:endnote w:type="continuationSeparator" w:id="0">
    <w:p w14:paraId="6D2928E0" w14:textId="77777777" w:rsidR="00121F3B" w:rsidRDefault="00121F3B" w:rsidP="0010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E67B" w14:textId="77777777" w:rsidR="00121F3B" w:rsidRDefault="00121F3B" w:rsidP="00101A3E">
      <w:pPr>
        <w:spacing w:after="0" w:line="240" w:lineRule="auto"/>
      </w:pPr>
      <w:r>
        <w:separator/>
      </w:r>
    </w:p>
  </w:footnote>
  <w:footnote w:type="continuationSeparator" w:id="0">
    <w:p w14:paraId="6D2AD611" w14:textId="77777777" w:rsidR="00121F3B" w:rsidRDefault="00121F3B" w:rsidP="00101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10D2"/>
    <w:multiLevelType w:val="hybridMultilevel"/>
    <w:tmpl w:val="FC84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633"/>
    <w:multiLevelType w:val="hybridMultilevel"/>
    <w:tmpl w:val="FD1A7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207F3"/>
    <w:multiLevelType w:val="hybridMultilevel"/>
    <w:tmpl w:val="29B44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D7C72"/>
    <w:multiLevelType w:val="hybridMultilevel"/>
    <w:tmpl w:val="DB90D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975BB"/>
    <w:multiLevelType w:val="hybridMultilevel"/>
    <w:tmpl w:val="C526E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7005E"/>
    <w:multiLevelType w:val="hybridMultilevel"/>
    <w:tmpl w:val="A968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86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77934">
    <w:abstractNumId w:val="0"/>
  </w:num>
  <w:num w:numId="2" w16cid:durableId="1680887436">
    <w:abstractNumId w:val="1"/>
  </w:num>
  <w:num w:numId="3" w16cid:durableId="562908513">
    <w:abstractNumId w:val="3"/>
  </w:num>
  <w:num w:numId="4" w16cid:durableId="834417337">
    <w:abstractNumId w:val="2"/>
  </w:num>
  <w:num w:numId="5" w16cid:durableId="217865430">
    <w:abstractNumId w:val="4"/>
  </w:num>
  <w:num w:numId="6" w16cid:durableId="834033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43"/>
    <w:rsid w:val="00081E27"/>
    <w:rsid w:val="000A619F"/>
    <w:rsid w:val="00101A3E"/>
    <w:rsid w:val="0010599D"/>
    <w:rsid w:val="00121F3B"/>
    <w:rsid w:val="001647CF"/>
    <w:rsid w:val="001825D6"/>
    <w:rsid w:val="001C01AE"/>
    <w:rsid w:val="001F40EC"/>
    <w:rsid w:val="00232274"/>
    <w:rsid w:val="00245E87"/>
    <w:rsid w:val="002805BD"/>
    <w:rsid w:val="00457100"/>
    <w:rsid w:val="005440C7"/>
    <w:rsid w:val="0057660F"/>
    <w:rsid w:val="005829EA"/>
    <w:rsid w:val="006E70E6"/>
    <w:rsid w:val="007B3C92"/>
    <w:rsid w:val="008B5C55"/>
    <w:rsid w:val="008E44D5"/>
    <w:rsid w:val="00945B0A"/>
    <w:rsid w:val="00965605"/>
    <w:rsid w:val="0099379A"/>
    <w:rsid w:val="009C7C43"/>
    <w:rsid w:val="00A32CDF"/>
    <w:rsid w:val="00A7162A"/>
    <w:rsid w:val="00AD57CE"/>
    <w:rsid w:val="00BB1A47"/>
    <w:rsid w:val="00CC2ECF"/>
    <w:rsid w:val="00CD7FEE"/>
    <w:rsid w:val="00CE4D44"/>
    <w:rsid w:val="00D11E61"/>
    <w:rsid w:val="00D916E8"/>
    <w:rsid w:val="00EB6AC6"/>
    <w:rsid w:val="00F103A0"/>
    <w:rsid w:val="00F25EC1"/>
    <w:rsid w:val="00F26DE5"/>
    <w:rsid w:val="00F31A06"/>
    <w:rsid w:val="00F32790"/>
    <w:rsid w:val="00F5344C"/>
    <w:rsid w:val="00F73DE7"/>
    <w:rsid w:val="00F9748E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A006"/>
  <w15:docId w15:val="{D5541D61-4160-429D-B1FE-061B739A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EC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A32CDF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" w:hAnsi="Courier"/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2CDF"/>
    <w:rPr>
      <w:rFonts w:ascii="Courier" w:eastAsia="Times New Roman" w:hAnsi="Courier" w:cs="Times New Roman"/>
    </w:rPr>
  </w:style>
  <w:style w:type="paragraph" w:styleId="BodyText">
    <w:name w:val="Body Text"/>
    <w:basedOn w:val="Normal"/>
    <w:link w:val="BodyTextChar"/>
    <w:semiHidden/>
    <w:rsid w:val="00A32CDF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" w:hAnsi="Courier"/>
      <w:b/>
      <w:bCs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A32CDF"/>
    <w:rPr>
      <w:rFonts w:ascii="Courier" w:eastAsia="Times New Roman" w:hAnsi="Courier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0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3E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3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F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gnitoforms.com/CityOfIsleOfPalms/OnlineApplicationFor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TECHNICIAN/CLERK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TECHNICIAN/CLERK</dc:title>
  <dc:subject/>
  <dc:creator>Laura McLellan</dc:creator>
  <cp:keywords/>
  <cp:lastModifiedBy>Janice Ladd</cp:lastModifiedBy>
  <cp:revision>2</cp:revision>
  <cp:lastPrinted>2017-04-14T19:05:00Z</cp:lastPrinted>
  <dcterms:created xsi:type="dcterms:W3CDTF">2024-12-30T18:08:00Z</dcterms:created>
  <dcterms:modified xsi:type="dcterms:W3CDTF">2024-12-30T18:08:00Z</dcterms:modified>
</cp:coreProperties>
</file>