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AE383" w14:textId="77777777" w:rsidR="00927249" w:rsidRPr="00927249" w:rsidRDefault="00927249" w:rsidP="00927249">
      <w:pPr>
        <w:ind w:left="360"/>
        <w:jc w:val="center"/>
        <w:rPr>
          <w:rFonts w:ascii="Calibri" w:hAnsi="Calibri" w:cs="Calibri"/>
          <w:b/>
          <w:bCs/>
        </w:rPr>
      </w:pPr>
      <w:r w:rsidRPr="00927249">
        <w:rPr>
          <w:rFonts w:ascii="Calibri" w:hAnsi="Calibri" w:cs="Calibri"/>
          <w:b/>
          <w:bCs/>
        </w:rPr>
        <w:t>City of Isle of Palms, SC</w:t>
      </w:r>
    </w:p>
    <w:p w14:paraId="4F76EC22" w14:textId="77777777" w:rsidR="00927249" w:rsidRPr="00927249" w:rsidRDefault="00927249" w:rsidP="00927249">
      <w:pPr>
        <w:ind w:left="360"/>
        <w:jc w:val="center"/>
        <w:rPr>
          <w:rFonts w:ascii="Calibri" w:hAnsi="Calibri" w:cs="Calibri"/>
          <w:b/>
          <w:bCs/>
        </w:rPr>
      </w:pPr>
      <w:r w:rsidRPr="00927249">
        <w:rPr>
          <w:rFonts w:ascii="Calibri" w:hAnsi="Calibri" w:cs="Calibri"/>
          <w:b/>
          <w:bCs/>
        </w:rPr>
        <w:t>Community Enrichment Taskforce</w:t>
      </w:r>
    </w:p>
    <w:p w14:paraId="204DC280" w14:textId="5B94A4AC" w:rsidR="00927249" w:rsidRPr="00927249" w:rsidRDefault="00927249" w:rsidP="00927249">
      <w:pPr>
        <w:ind w:left="360"/>
        <w:jc w:val="center"/>
        <w:rPr>
          <w:rFonts w:ascii="Calibri" w:hAnsi="Calibri" w:cs="Calibri"/>
          <w:b/>
          <w:bCs/>
        </w:rPr>
      </w:pPr>
      <w:r w:rsidRPr="00927249">
        <w:rPr>
          <w:rFonts w:ascii="Calibri" w:hAnsi="Calibri" w:cs="Calibri"/>
          <w:b/>
          <w:bCs/>
        </w:rPr>
        <w:t>9AM – 11AM, November 1</w:t>
      </w:r>
      <w:r>
        <w:rPr>
          <w:rFonts w:ascii="Calibri" w:hAnsi="Calibri" w:cs="Calibri"/>
          <w:b/>
          <w:bCs/>
        </w:rPr>
        <w:t>9</w:t>
      </w:r>
      <w:r w:rsidRPr="00927249">
        <w:rPr>
          <w:rFonts w:ascii="Calibri" w:hAnsi="Calibri" w:cs="Calibri"/>
          <w:b/>
          <w:bCs/>
        </w:rPr>
        <w:t>, 2024</w:t>
      </w:r>
    </w:p>
    <w:p w14:paraId="622B5C6C" w14:textId="77777777" w:rsidR="00927249" w:rsidRDefault="00927249" w:rsidP="00927249">
      <w:pPr>
        <w:ind w:left="360"/>
        <w:jc w:val="center"/>
        <w:rPr>
          <w:rFonts w:ascii="Calibri" w:hAnsi="Calibri" w:cs="Calibri"/>
          <w:b/>
          <w:bCs/>
          <w:u w:val="single"/>
        </w:rPr>
      </w:pPr>
      <w:r w:rsidRPr="00927249">
        <w:rPr>
          <w:rFonts w:ascii="Calibri" w:hAnsi="Calibri" w:cs="Calibri"/>
          <w:b/>
          <w:bCs/>
          <w:u w:val="single"/>
        </w:rPr>
        <w:t>Agenda</w:t>
      </w:r>
    </w:p>
    <w:p w14:paraId="208997F0" w14:textId="2F8FC04C" w:rsidR="00927249" w:rsidRPr="00927249" w:rsidRDefault="00927249" w:rsidP="0092724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27249">
        <w:rPr>
          <w:rFonts w:ascii="Calibri" w:hAnsi="Calibri" w:cs="Calibri"/>
        </w:rPr>
        <w:t>Quality of Life Draft Review</w:t>
      </w:r>
    </w:p>
    <w:p w14:paraId="59968BCE" w14:textId="77777777" w:rsidR="00927249" w:rsidRPr="005A0E3A" w:rsidRDefault="00927249" w:rsidP="00927249">
      <w:pPr>
        <w:numPr>
          <w:ilvl w:val="0"/>
          <w:numId w:val="1"/>
        </w:numPr>
        <w:rPr>
          <w:rFonts w:ascii="Calibri" w:hAnsi="Calibri" w:cs="Calibri"/>
        </w:rPr>
      </w:pPr>
      <w:r w:rsidRPr="005A0E3A">
        <w:rPr>
          <w:rFonts w:ascii="Calibri" w:hAnsi="Calibri" w:cs="Calibri"/>
        </w:rPr>
        <w:t>Determine timeline with specific next steps to completion</w:t>
      </w:r>
    </w:p>
    <w:p w14:paraId="2C15EC63" w14:textId="77777777" w:rsidR="00927249" w:rsidRPr="005A0E3A" w:rsidRDefault="00927249" w:rsidP="00927249">
      <w:pPr>
        <w:numPr>
          <w:ilvl w:val="1"/>
          <w:numId w:val="1"/>
        </w:numPr>
        <w:rPr>
          <w:rFonts w:ascii="Calibri" w:hAnsi="Calibri" w:cs="Calibri"/>
        </w:rPr>
      </w:pPr>
      <w:r w:rsidRPr="005A0E3A">
        <w:rPr>
          <w:rFonts w:ascii="Calibri" w:hAnsi="Calibri" w:cs="Calibri"/>
        </w:rPr>
        <w:t>content refinement</w:t>
      </w:r>
    </w:p>
    <w:p w14:paraId="6DC6B09D" w14:textId="76CFC2D5" w:rsidR="00927249" w:rsidRPr="005A0E3A" w:rsidRDefault="00927249" w:rsidP="00927249">
      <w:pPr>
        <w:numPr>
          <w:ilvl w:val="1"/>
          <w:numId w:val="1"/>
        </w:numPr>
        <w:rPr>
          <w:rFonts w:ascii="Calibri" w:hAnsi="Calibri" w:cs="Calibri"/>
        </w:rPr>
      </w:pPr>
      <w:r w:rsidRPr="005A0E3A">
        <w:rPr>
          <w:rFonts w:ascii="Calibri" w:hAnsi="Calibri" w:cs="Calibri"/>
        </w:rPr>
        <w:t>next meeting schedule</w:t>
      </w:r>
      <w:r>
        <w:rPr>
          <w:rFonts w:ascii="Calibri" w:hAnsi="Calibri" w:cs="Calibri"/>
        </w:rPr>
        <w:t xml:space="preserve">: Review of Safety and Environmental Drafts </w:t>
      </w:r>
    </w:p>
    <w:p w14:paraId="282000B3" w14:textId="77777777" w:rsidR="00927249" w:rsidRDefault="00927249"/>
    <w:sectPr w:rsidR="00927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A304D"/>
    <w:multiLevelType w:val="multilevel"/>
    <w:tmpl w:val="5822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380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49"/>
    <w:rsid w:val="00927249"/>
    <w:rsid w:val="00D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2CF12"/>
  <w15:chartTrackingRefBased/>
  <w15:docId w15:val="{C06E2AE4-B6F3-4BCB-9FC3-2B156196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24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2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2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2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2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2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2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2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2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2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2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2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226</Characters>
  <Application>Microsoft Office Word</Application>
  <DocSecurity>0</DocSecurity>
  <Lines>9</Lines>
  <Paragraphs>11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Chaundra Mikell-Yudchenko</dc:creator>
  <cp:keywords/>
  <dc:description/>
  <cp:lastModifiedBy>Chaundra Mikell-Yudchenko</cp:lastModifiedBy>
  <cp:revision>1</cp:revision>
  <dcterms:created xsi:type="dcterms:W3CDTF">2024-11-25T20:13:00Z</dcterms:created>
  <dcterms:modified xsi:type="dcterms:W3CDTF">2024-11-25T20:16:00Z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18bf3134-09a9-4d3f-a020-574849d47ac9</vt:lpwstr>
  </property>
</Properties>
</file>